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bookmarkStart w:id="0" w:name="block-3801301"/>
      <w:r w:rsidRPr="00A347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A347A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347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A347A7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A347A7">
        <w:rPr>
          <w:rFonts w:ascii="Times New Roman" w:hAnsi="Times New Roman"/>
          <w:b/>
          <w:color w:val="000000"/>
          <w:sz w:val="28"/>
          <w:lang w:val="ru-RU"/>
        </w:rPr>
        <w:t>Хабарского</w:t>
      </w:r>
      <w:proofErr w:type="spellEnd"/>
      <w:r w:rsidRPr="00A347A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942F7F" w:rsidRDefault="005002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Свердловская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42F7F" w:rsidRDefault="00942F7F">
      <w:pPr>
        <w:spacing w:after="0"/>
        <w:ind w:left="120"/>
      </w:pPr>
    </w:p>
    <w:p w:rsidR="00942F7F" w:rsidRDefault="00942F7F">
      <w:pPr>
        <w:spacing w:after="0"/>
        <w:ind w:left="120"/>
      </w:pPr>
    </w:p>
    <w:p w:rsidR="00942F7F" w:rsidRDefault="00942F7F">
      <w:pPr>
        <w:spacing w:after="0"/>
        <w:ind w:left="120"/>
      </w:pPr>
    </w:p>
    <w:p w:rsidR="00942F7F" w:rsidRDefault="00942F7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347A7" w:rsidTr="000D4161">
        <w:tc>
          <w:tcPr>
            <w:tcW w:w="3114" w:type="dxa"/>
          </w:tcPr>
          <w:p w:rsidR="00C53FFE" w:rsidRPr="0040209D" w:rsidRDefault="005002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02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естественнонаучных дисциплин</w:t>
            </w:r>
          </w:p>
          <w:p w:rsidR="004E6975" w:rsidRDefault="005002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2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4E6975" w:rsidRDefault="005002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47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0023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02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 УР ↵МБОУ " Свердловская СОШ"</w:t>
            </w:r>
          </w:p>
          <w:p w:rsidR="004E6975" w:rsidRDefault="005002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2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5002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0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0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↵МБОУ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Свердловская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5002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023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5002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№93А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541460)</w:t>
      </w: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500231">
      <w:pPr>
        <w:spacing w:after="0" w:line="408" w:lineRule="auto"/>
        <w:ind w:left="120"/>
        <w:jc w:val="center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42F7F" w:rsidRPr="00A347A7" w:rsidRDefault="00A347A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 класса</w:t>
      </w:r>
      <w:r w:rsidR="00500231" w:rsidRPr="00A347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942F7F">
      <w:pPr>
        <w:spacing w:after="0"/>
        <w:ind w:left="120"/>
        <w:jc w:val="center"/>
        <w:rPr>
          <w:lang w:val="ru-RU"/>
        </w:rPr>
      </w:pPr>
    </w:p>
    <w:p w:rsidR="00942F7F" w:rsidRPr="00A347A7" w:rsidRDefault="00A347A7" w:rsidP="00A347A7">
      <w:pPr>
        <w:spacing w:after="0"/>
        <w:rPr>
          <w:lang w:val="ru-RU"/>
        </w:rPr>
        <w:sectPr w:rsidR="00942F7F" w:rsidRPr="00A347A7">
          <w:pgSz w:w="11906" w:h="16383"/>
          <w:pgMar w:top="1134" w:right="850" w:bottom="1134" w:left="1701" w:header="720" w:footer="720" w:gutter="0"/>
          <w:cols w:space="720"/>
        </w:sectPr>
      </w:pPr>
      <w:bookmarkStart w:id="3" w:name="056d9d5c-b2bc-4133-b8cf-f3db506692dc"/>
      <w:r>
        <w:rPr>
          <w:lang w:val="ru-RU"/>
        </w:rPr>
        <w:t xml:space="preserve">                                                            </w:t>
      </w:r>
      <w:proofErr w:type="gramStart"/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>. Свердловское</w:t>
      </w:r>
      <w:bookmarkEnd w:id="3"/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>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023</w:t>
      </w:r>
    </w:p>
    <w:p w:rsidR="00942F7F" w:rsidRPr="00A347A7" w:rsidRDefault="00A347A7" w:rsidP="00A347A7">
      <w:pPr>
        <w:spacing w:after="0" w:line="264" w:lineRule="auto"/>
        <w:jc w:val="both"/>
        <w:rPr>
          <w:lang w:val="ru-RU"/>
        </w:rPr>
      </w:pPr>
      <w:bookmarkStart w:id="5" w:name="block-38013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ля обоснованного принятия решения в условиях недостатка или избытка информации </w:t>
      </w: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A347A7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</w:t>
      </w:r>
      <w:r w:rsidRPr="00A347A7">
        <w:rPr>
          <w:rFonts w:ascii="Times New Roman" w:hAnsi="Times New Roman"/>
          <w:color w:val="000000"/>
          <w:sz w:val="28"/>
          <w:lang w:val="ru-RU"/>
        </w:rPr>
        <w:t>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ятностные расчёты. </w:t>
      </w:r>
      <w:proofErr w:type="gramEnd"/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</w:t>
      </w:r>
      <w:r w:rsidRPr="00A347A7">
        <w:rPr>
          <w:rFonts w:ascii="Times New Roman" w:hAnsi="Times New Roman"/>
          <w:color w:val="000000"/>
          <w:sz w:val="28"/>
          <w:lang w:val="ru-RU"/>
        </w:rPr>
        <w:t>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A347A7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</w:t>
      </w:r>
      <w:r w:rsidRPr="00A347A7">
        <w:rPr>
          <w:rFonts w:ascii="Times New Roman" w:hAnsi="Times New Roman"/>
          <w:color w:val="000000"/>
          <w:sz w:val="28"/>
          <w:lang w:val="ru-RU"/>
        </w:rPr>
        <w:t>графов».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347A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изменчивость, и оценивать их влияние на рассматриваемые величины и процессы.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</w:t>
      </w:r>
      <w:r w:rsidRPr="00A347A7">
        <w:rPr>
          <w:rFonts w:ascii="Times New Roman" w:hAnsi="Times New Roman"/>
          <w:color w:val="000000"/>
          <w:sz w:val="28"/>
          <w:lang w:val="ru-RU"/>
        </w:rPr>
        <w:t>еют практические задания, в частности опыты с классическими вероятностными моделями.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 рамках учеб</w:t>
      </w:r>
      <w:r w:rsidRPr="00A347A7">
        <w:rPr>
          <w:rFonts w:ascii="Times New Roman" w:hAnsi="Times New Roman"/>
          <w:color w:val="000000"/>
          <w:sz w:val="28"/>
          <w:lang w:val="ru-RU"/>
        </w:rPr>
        <w:t>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 7–9 классах изучается у</w:t>
      </w:r>
      <w:r w:rsidRPr="00A347A7">
        <w:rPr>
          <w:rFonts w:ascii="Times New Roman" w:hAnsi="Times New Roman"/>
          <w:color w:val="000000"/>
          <w:sz w:val="28"/>
          <w:lang w:val="ru-RU"/>
        </w:rPr>
        <w:t>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A347A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</w:t>
      </w:r>
      <w:r w:rsidRPr="00A347A7">
        <w:rPr>
          <w:rFonts w:ascii="Times New Roman" w:hAnsi="Times New Roman"/>
          <w:color w:val="000000"/>
          <w:sz w:val="28"/>
          <w:lang w:val="ru-RU"/>
        </w:rPr>
        <w:t>а: в 7 классе – 34 часа (1 час в неделю), в 8 классе – 34 часа (1 час в неделю), в 9 классе – 34 часа (1 час в неделю).</w:t>
      </w:r>
      <w:bookmarkEnd w:id="6"/>
    </w:p>
    <w:p w:rsidR="00942F7F" w:rsidRPr="00A347A7" w:rsidRDefault="00942F7F">
      <w:pPr>
        <w:rPr>
          <w:lang w:val="ru-RU"/>
        </w:rPr>
        <w:sectPr w:rsidR="00942F7F" w:rsidRPr="00A347A7">
          <w:pgSz w:w="11906" w:h="16383"/>
          <w:pgMar w:top="1134" w:right="850" w:bottom="1134" w:left="1701" w:header="720" w:footer="720" w:gutter="0"/>
          <w:cols w:space="720"/>
        </w:sectPr>
      </w:pPr>
    </w:p>
    <w:p w:rsidR="00942F7F" w:rsidRPr="00A347A7" w:rsidRDefault="00A347A7">
      <w:pPr>
        <w:spacing w:after="0" w:line="264" w:lineRule="auto"/>
        <w:ind w:left="120"/>
        <w:jc w:val="both"/>
        <w:rPr>
          <w:lang w:val="ru-RU"/>
        </w:rPr>
      </w:pPr>
      <w:bookmarkStart w:id="7" w:name="block-38012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</w:t>
      </w:r>
      <w:r w:rsidR="00500231" w:rsidRPr="00A347A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42F7F" w:rsidRPr="00A347A7" w:rsidRDefault="00942F7F" w:rsidP="00A347A7">
      <w:pPr>
        <w:spacing w:after="0" w:line="264" w:lineRule="auto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</w:t>
      </w:r>
      <w:r w:rsidRPr="00A347A7">
        <w:rPr>
          <w:rFonts w:ascii="Times New Roman" w:hAnsi="Times New Roman"/>
          <w:color w:val="000000"/>
          <w:sz w:val="28"/>
          <w:lang w:val="ru-RU"/>
        </w:rPr>
        <w:t>чения. Использование графического представления множе</w:t>
      </w: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A347A7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</w:t>
      </w:r>
      <w:r w:rsidRPr="00A347A7">
        <w:rPr>
          <w:rFonts w:ascii="Times New Roman" w:hAnsi="Times New Roman"/>
          <w:color w:val="000000"/>
          <w:sz w:val="28"/>
          <w:lang w:val="ru-RU"/>
        </w:rPr>
        <w:t>существование висячей вершины, связь между числом вершин и числом рёбер. Правило умножения. Решение задач с помощью графов.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</w:t>
      </w:r>
      <w:r w:rsidRPr="00A347A7">
        <w:rPr>
          <w:rFonts w:ascii="Times New Roman" w:hAnsi="Times New Roman"/>
          <w:color w:val="000000"/>
          <w:sz w:val="28"/>
          <w:lang w:val="ru-RU"/>
        </w:rPr>
        <w:t>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42F7F" w:rsidRPr="00A347A7" w:rsidRDefault="00942F7F" w:rsidP="00A347A7">
      <w:pPr>
        <w:spacing w:after="0" w:line="264" w:lineRule="auto"/>
        <w:jc w:val="both"/>
        <w:rPr>
          <w:lang w:val="ru-RU"/>
        </w:rPr>
        <w:sectPr w:rsidR="00942F7F" w:rsidRPr="00A347A7">
          <w:pgSz w:w="11906" w:h="16383"/>
          <w:pgMar w:top="1134" w:right="850" w:bottom="1134" w:left="1701" w:header="720" w:footer="720" w:gutter="0"/>
          <w:cols w:space="720"/>
        </w:sectPr>
      </w:pPr>
    </w:p>
    <w:p w:rsidR="00942F7F" w:rsidRPr="00A347A7" w:rsidRDefault="00500231" w:rsidP="00A347A7">
      <w:pPr>
        <w:spacing w:after="0" w:line="264" w:lineRule="auto"/>
        <w:jc w:val="both"/>
        <w:rPr>
          <w:lang w:val="ru-RU"/>
        </w:rPr>
      </w:pPr>
      <w:bookmarkStart w:id="8" w:name="block-3801296"/>
      <w:bookmarkEnd w:id="7"/>
      <w:r w:rsidRPr="00A347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 xml:space="preserve">ные результаты </w:t>
      </w:r>
      <w:r w:rsidRPr="00A347A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</w:t>
      </w:r>
      <w:r w:rsidRPr="00A347A7">
        <w:rPr>
          <w:rFonts w:ascii="Times New Roman" w:hAnsi="Times New Roman"/>
          <w:color w:val="000000"/>
          <w:sz w:val="28"/>
          <w:lang w:val="ru-RU"/>
        </w:rPr>
        <w:t>ийской математической школы, к использованию этих достижений в других науках и прикладных сферах;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</w:t>
      </w:r>
      <w:r w:rsidRPr="00A347A7">
        <w:rPr>
          <w:rFonts w:ascii="Times New Roman" w:hAnsi="Times New Roman"/>
          <w:color w:val="000000"/>
          <w:sz w:val="28"/>
          <w:lang w:val="ru-RU"/>
        </w:rPr>
        <w:t>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</w:t>
      </w:r>
      <w:r w:rsidRPr="00A347A7">
        <w:rPr>
          <w:rFonts w:ascii="Times New Roman" w:hAnsi="Times New Roman"/>
          <w:color w:val="000000"/>
          <w:sz w:val="28"/>
          <w:lang w:val="ru-RU"/>
        </w:rPr>
        <w:t>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</w:t>
      </w:r>
      <w:r w:rsidRPr="00A347A7">
        <w:rPr>
          <w:rFonts w:ascii="Times New Roman" w:hAnsi="Times New Roman"/>
          <w:color w:val="000000"/>
          <w:sz w:val="28"/>
          <w:lang w:val="ru-RU"/>
        </w:rPr>
        <w:t>иятию математических объектов, задач, решений, рассуждений, умению видеть математические закономерности в искусстве;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</w:t>
      </w:r>
      <w:r w:rsidRPr="00A347A7">
        <w:rPr>
          <w:rFonts w:ascii="Times New Roman" w:hAnsi="Times New Roman"/>
          <w:color w:val="000000"/>
          <w:sz w:val="28"/>
          <w:lang w:val="ru-RU"/>
        </w:rPr>
        <w:t>остейшими навыками исследовательской деятельности;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питание, сбалансированный режим занятий и отдыха, регулярная физическая активность), </w:t>
      </w:r>
      <w:proofErr w:type="spellStart"/>
      <w:r w:rsidRPr="00A347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347A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</w:t>
      </w:r>
      <w:r w:rsidRPr="00A347A7">
        <w:rPr>
          <w:rFonts w:ascii="Times New Roman" w:hAnsi="Times New Roman"/>
          <w:color w:val="000000"/>
          <w:sz w:val="28"/>
          <w:lang w:val="ru-RU"/>
        </w:rPr>
        <w:t>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>виям социальной и природной среды: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</w:t>
      </w:r>
      <w:r w:rsidRPr="00A347A7">
        <w:rPr>
          <w:rFonts w:ascii="Times New Roman" w:hAnsi="Times New Roman"/>
          <w:color w:val="000000"/>
          <w:sz w:val="28"/>
          <w:lang w:val="ru-RU"/>
        </w:rPr>
        <w:t>выки и компетенции из опыта других;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</w:t>
      </w:r>
      <w:r w:rsidRPr="00A347A7">
        <w:rPr>
          <w:rFonts w:ascii="Times New Roman" w:hAnsi="Times New Roman"/>
          <w:color w:val="000000"/>
          <w:sz w:val="28"/>
          <w:lang w:val="ru-RU"/>
        </w:rPr>
        <w:t>воё развитие;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Default="0050023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 w:rsidRPr="00A347A7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</w:t>
      </w:r>
      <w:r w:rsidRPr="00A347A7">
        <w:rPr>
          <w:rFonts w:ascii="Times New Roman" w:hAnsi="Times New Roman"/>
          <w:color w:val="000000"/>
          <w:sz w:val="28"/>
          <w:lang w:val="ru-RU"/>
        </w:rPr>
        <w:t>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ра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347A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347A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42F7F" w:rsidRPr="00A347A7" w:rsidRDefault="00500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A347A7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2F7F" w:rsidRDefault="0050023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2F7F" w:rsidRPr="00A347A7" w:rsidRDefault="00500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</w:t>
      </w:r>
      <w:r w:rsidRPr="00A347A7">
        <w:rPr>
          <w:rFonts w:ascii="Times New Roman" w:hAnsi="Times New Roman"/>
          <w:color w:val="000000"/>
          <w:sz w:val="28"/>
          <w:lang w:val="ru-RU"/>
        </w:rPr>
        <w:t>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42F7F" w:rsidRPr="00A347A7" w:rsidRDefault="00500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</w:t>
      </w:r>
      <w:r w:rsidRPr="00A347A7">
        <w:rPr>
          <w:rFonts w:ascii="Times New Roman" w:hAnsi="Times New Roman"/>
          <w:color w:val="000000"/>
          <w:sz w:val="28"/>
          <w:lang w:val="ru-RU"/>
        </w:rPr>
        <w:t>тановлению особенностей математического объекта, зависимостей объектов между собой;</w:t>
      </w:r>
    </w:p>
    <w:p w:rsidR="00942F7F" w:rsidRPr="00A347A7" w:rsidRDefault="00500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42F7F" w:rsidRPr="00A347A7" w:rsidRDefault="00500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42F7F" w:rsidRDefault="0050023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42F7F" w:rsidRPr="00A347A7" w:rsidRDefault="00500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42F7F" w:rsidRPr="00A347A7" w:rsidRDefault="00500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</w:t>
      </w:r>
      <w:r w:rsidRPr="00A347A7">
        <w:rPr>
          <w:rFonts w:ascii="Times New Roman" w:hAnsi="Times New Roman"/>
          <w:color w:val="000000"/>
          <w:sz w:val="28"/>
          <w:lang w:val="ru-RU"/>
        </w:rPr>
        <w:t>изировать и интерпретировать информацию различных видов и форм представления;</w:t>
      </w:r>
    </w:p>
    <w:p w:rsidR="00942F7F" w:rsidRPr="00A347A7" w:rsidRDefault="00500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42F7F" w:rsidRPr="00A347A7" w:rsidRDefault="00500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</w:t>
      </w:r>
      <w:r w:rsidRPr="00A347A7">
        <w:rPr>
          <w:rFonts w:ascii="Times New Roman" w:hAnsi="Times New Roman"/>
          <w:color w:val="000000"/>
          <w:sz w:val="28"/>
          <w:lang w:val="ru-RU"/>
        </w:rPr>
        <w:t>ложенным учителем или сформулированным самостоятельно.</w:t>
      </w:r>
    </w:p>
    <w:p w:rsidR="00942F7F" w:rsidRDefault="0050023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347A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текстах, давать пояснения по ходу решения задачи, комментировать полученный результат;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A347A7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</w:t>
      </w:r>
      <w:r w:rsidRPr="00A347A7">
        <w:rPr>
          <w:rFonts w:ascii="Times New Roman" w:hAnsi="Times New Roman"/>
          <w:color w:val="000000"/>
          <w:sz w:val="28"/>
          <w:lang w:val="ru-RU"/>
        </w:rPr>
        <w:t>пления с учётом задач презентации и особенностей аудитории;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распределять виды работ, договариваться, обсуждать процесс и результат работы, обобщать мнения нескольких людей;</w:t>
      </w:r>
    </w:p>
    <w:p w:rsidR="00942F7F" w:rsidRPr="00A347A7" w:rsidRDefault="00500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</w:t>
      </w:r>
      <w:r w:rsidRPr="00A347A7">
        <w:rPr>
          <w:rFonts w:ascii="Times New Roman" w:hAnsi="Times New Roman"/>
          <w:color w:val="000000"/>
          <w:sz w:val="28"/>
          <w:lang w:val="ru-RU"/>
        </w:rPr>
        <w:t>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42F7F" w:rsidRPr="00A347A7" w:rsidRDefault="00500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</w:t>
      </w:r>
      <w:r w:rsidRPr="00A347A7">
        <w:rPr>
          <w:rFonts w:ascii="Times New Roman" w:hAnsi="Times New Roman"/>
          <w:color w:val="000000"/>
          <w:sz w:val="28"/>
          <w:lang w:val="ru-RU"/>
        </w:rPr>
        <w:t>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42F7F" w:rsidRDefault="0050023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42F7F" w:rsidRPr="00A347A7" w:rsidRDefault="00500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</w:t>
      </w:r>
      <w:r w:rsidRPr="00A347A7">
        <w:rPr>
          <w:rFonts w:ascii="Times New Roman" w:hAnsi="Times New Roman"/>
          <w:color w:val="000000"/>
          <w:sz w:val="28"/>
          <w:lang w:val="ru-RU"/>
        </w:rPr>
        <w:t>моконтроля процесса и результата решения математической задачи;</w:t>
      </w:r>
    </w:p>
    <w:p w:rsidR="00942F7F" w:rsidRPr="00A347A7" w:rsidRDefault="00500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42F7F" w:rsidRPr="00A347A7" w:rsidRDefault="00500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соответствие результата деятельности поставленной цели и условиям, объяснять причины достижения или </w:t>
      </w:r>
      <w:proofErr w:type="spellStart"/>
      <w:r w:rsidRPr="00A347A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347A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left="120"/>
        <w:jc w:val="both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2F7F" w:rsidRPr="00A347A7" w:rsidRDefault="00942F7F">
      <w:pPr>
        <w:spacing w:after="0" w:line="264" w:lineRule="auto"/>
        <w:ind w:left="120"/>
        <w:jc w:val="both"/>
        <w:rPr>
          <w:lang w:val="ru-RU"/>
        </w:rPr>
      </w:pP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347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47A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</w:t>
      </w:r>
      <w:r w:rsidRPr="00A347A7">
        <w:rPr>
          <w:rFonts w:ascii="Times New Roman" w:hAnsi="Times New Roman"/>
          <w:color w:val="000000"/>
          <w:sz w:val="28"/>
          <w:lang w:val="ru-RU"/>
        </w:rPr>
        <w:t>ов, представлять данные в виде таблиц, диаграмм, графиков.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</w:t>
      </w:r>
      <w:r w:rsidRPr="00A347A7">
        <w:rPr>
          <w:rFonts w:ascii="Times New Roman" w:hAnsi="Times New Roman"/>
          <w:color w:val="000000"/>
          <w:sz w:val="28"/>
          <w:lang w:val="ru-RU"/>
        </w:rPr>
        <w:t>исле по результатам измерений и наблюдений.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графические модели: дерево случайного </w:t>
      </w:r>
      <w:r w:rsidRPr="00A347A7">
        <w:rPr>
          <w:rFonts w:ascii="Times New Roman" w:hAnsi="Times New Roman"/>
          <w:color w:val="000000"/>
          <w:sz w:val="28"/>
          <w:lang w:val="ru-RU"/>
        </w:rPr>
        <w:t>эксперимента, диаграммы Эйлера, числовая прямая.</w:t>
      </w:r>
    </w:p>
    <w:p w:rsidR="00942F7F" w:rsidRPr="00A347A7" w:rsidRDefault="00500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7A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42F7F" w:rsidRPr="00A347A7" w:rsidRDefault="00500231" w:rsidP="00A347A7">
      <w:pPr>
        <w:spacing w:after="0" w:line="264" w:lineRule="auto"/>
        <w:ind w:firstLine="600"/>
        <w:rPr>
          <w:lang w:val="ru-RU"/>
        </w:rPr>
        <w:sectPr w:rsidR="00942F7F" w:rsidRPr="00A347A7">
          <w:pgSz w:w="11906" w:h="16383"/>
          <w:pgMar w:top="1134" w:right="850" w:bottom="1134" w:left="1701" w:header="720" w:footer="720" w:gutter="0"/>
          <w:cols w:space="720"/>
        </w:sectPr>
      </w:pPr>
      <w:r w:rsidRPr="00A347A7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графическое </w:t>
      </w:r>
      <w:r w:rsidRPr="00A347A7">
        <w:rPr>
          <w:rFonts w:ascii="Times New Roman" w:hAnsi="Times New Roman"/>
          <w:color w:val="000000"/>
          <w:sz w:val="28"/>
          <w:lang w:val="ru-RU"/>
        </w:rPr>
        <w:t xml:space="preserve">представление множеств и связей между ними для описания процессов и явлений, в том числе при решении задач из </w:t>
      </w:r>
      <w:r w:rsidRPr="00A347A7">
        <w:rPr>
          <w:rFonts w:ascii="Times New Roman" w:hAnsi="Times New Roman" w:cs="Times New Roman"/>
          <w:color w:val="000000"/>
          <w:sz w:val="28"/>
          <w:lang w:val="ru-RU"/>
        </w:rPr>
        <w:t>других учебных предметов и курсо</w:t>
      </w:r>
      <w:r w:rsidR="00A347A7">
        <w:rPr>
          <w:rFonts w:ascii="Times New Roman" w:hAnsi="Times New Roman" w:cs="Times New Roman"/>
          <w:color w:val="000000"/>
          <w:sz w:val="28"/>
          <w:lang w:val="ru-RU"/>
        </w:rPr>
        <w:t>в</w:t>
      </w:r>
    </w:p>
    <w:p w:rsidR="00942F7F" w:rsidRPr="00A347A7" w:rsidRDefault="00942F7F">
      <w:pPr>
        <w:rPr>
          <w:lang w:val="ru-RU"/>
        </w:rPr>
        <w:sectPr w:rsidR="00942F7F" w:rsidRPr="00A347A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801297"/>
      <w:bookmarkEnd w:id="8"/>
    </w:p>
    <w:p w:rsidR="00942F7F" w:rsidRDefault="00500231" w:rsidP="00A347A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42F7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</w:tr>
      <w:tr w:rsidR="0094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2F7F" w:rsidRDefault="00942F7F"/>
        </w:tc>
      </w:tr>
    </w:tbl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801298"/>
      <w:bookmarkEnd w:id="10"/>
    </w:p>
    <w:p w:rsidR="00942F7F" w:rsidRDefault="00500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42F7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</w:tr>
      <w:tr w:rsidR="0094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2F7F" w:rsidRDefault="00942F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F7F" w:rsidRDefault="00942F7F"/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вероятностей: 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2F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</w:t>
            </w: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42F7F" w:rsidRPr="00A347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7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42F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42F7F" w:rsidRDefault="00942F7F">
            <w:pPr>
              <w:spacing w:after="0"/>
              <w:ind w:left="135"/>
            </w:pPr>
          </w:p>
        </w:tc>
      </w:tr>
      <w:tr w:rsidR="0094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F7F" w:rsidRPr="00A347A7" w:rsidRDefault="00500231">
            <w:pPr>
              <w:spacing w:after="0"/>
              <w:ind w:left="135"/>
              <w:rPr>
                <w:lang w:val="ru-RU"/>
              </w:rPr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 w:rsidRPr="00A34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42F7F" w:rsidRDefault="00500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2F7F" w:rsidRDefault="00942F7F"/>
        </w:tc>
      </w:tr>
    </w:tbl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F7F" w:rsidRDefault="00942F7F">
      <w:pPr>
        <w:sectPr w:rsidR="0094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F7F" w:rsidRPr="00A347A7" w:rsidRDefault="00500231">
      <w:pPr>
        <w:spacing w:after="0"/>
        <w:ind w:left="120"/>
        <w:rPr>
          <w:lang w:val="ru-RU"/>
        </w:rPr>
      </w:pPr>
      <w:bookmarkStart w:id="12" w:name="block-3801299"/>
      <w:bookmarkEnd w:id="11"/>
      <w:r w:rsidRPr="00A347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942F7F" w:rsidRPr="00A347A7" w:rsidRDefault="00500231">
      <w:pPr>
        <w:spacing w:after="0" w:line="480" w:lineRule="auto"/>
        <w:ind w:left="120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42F7F" w:rsidRPr="00A347A7" w:rsidRDefault="00942F7F">
      <w:pPr>
        <w:spacing w:after="0" w:line="480" w:lineRule="auto"/>
        <w:ind w:left="120"/>
        <w:rPr>
          <w:lang w:val="ru-RU"/>
        </w:rPr>
      </w:pPr>
    </w:p>
    <w:p w:rsidR="00942F7F" w:rsidRPr="00A347A7" w:rsidRDefault="00500231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r w:rsidRPr="00A347A7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уровень; учебник: в 2 частях/ И. Р. Высоцкий, И.В. Ященко; под ред. И.В. Ященко.- Москва: Просвещение,2023</w:t>
      </w:r>
      <w:bookmarkEnd w:id="13"/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500231">
      <w:pPr>
        <w:spacing w:after="0" w:line="480" w:lineRule="auto"/>
        <w:ind w:left="120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МЕТОДИ</w:t>
      </w:r>
      <w:r w:rsidRPr="00A347A7">
        <w:rPr>
          <w:rFonts w:ascii="Times New Roman" w:hAnsi="Times New Roman"/>
          <w:b/>
          <w:color w:val="000000"/>
          <w:sz w:val="28"/>
          <w:lang w:val="ru-RU"/>
        </w:rPr>
        <w:t>ЧЕСКИЕ МАТЕРИАЛЫ ДЛЯ УЧИТЕЛЯ</w:t>
      </w:r>
    </w:p>
    <w:p w:rsidR="00942F7F" w:rsidRPr="00A347A7" w:rsidRDefault="00500231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A347A7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уровень; учебник: в 2 частях/ И. Р. Высоцкий, И.В. Ященко; под ред. И.В. Ященко.- Москва: Просвещение,2023</w:t>
      </w:r>
      <w:bookmarkEnd w:id="14"/>
    </w:p>
    <w:p w:rsidR="00942F7F" w:rsidRPr="00A347A7" w:rsidRDefault="00942F7F">
      <w:pPr>
        <w:spacing w:after="0"/>
        <w:ind w:left="120"/>
        <w:rPr>
          <w:lang w:val="ru-RU"/>
        </w:rPr>
      </w:pPr>
    </w:p>
    <w:p w:rsidR="00942F7F" w:rsidRPr="00A347A7" w:rsidRDefault="00500231">
      <w:pPr>
        <w:spacing w:after="0" w:line="480" w:lineRule="auto"/>
        <w:ind w:left="120"/>
        <w:rPr>
          <w:lang w:val="ru-RU"/>
        </w:rPr>
      </w:pPr>
      <w:r w:rsidRPr="00A347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2F7F" w:rsidRPr="00A347A7" w:rsidRDefault="00942F7F" w:rsidP="00A347A7">
      <w:pPr>
        <w:spacing w:after="0" w:line="480" w:lineRule="auto"/>
        <w:ind w:left="120"/>
        <w:rPr>
          <w:lang w:val="ru-RU"/>
        </w:rPr>
        <w:sectPr w:rsidR="00942F7F" w:rsidRPr="00A347A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00231" w:rsidRDefault="00500231"/>
    <w:sectPr w:rsidR="00500231" w:rsidSect="00942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1B5A"/>
    <w:multiLevelType w:val="multilevel"/>
    <w:tmpl w:val="11507F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262123"/>
    <w:multiLevelType w:val="multilevel"/>
    <w:tmpl w:val="DB98E5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FC2A8E"/>
    <w:multiLevelType w:val="multilevel"/>
    <w:tmpl w:val="D3B68B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1F61B7"/>
    <w:multiLevelType w:val="multilevel"/>
    <w:tmpl w:val="F58A71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C61682"/>
    <w:multiLevelType w:val="multilevel"/>
    <w:tmpl w:val="80662A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3A3DEB"/>
    <w:multiLevelType w:val="multilevel"/>
    <w:tmpl w:val="5032E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2F7F"/>
    <w:rsid w:val="00500231"/>
    <w:rsid w:val="00942F7F"/>
    <w:rsid w:val="00A3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2F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2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3268</Words>
  <Characters>18628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2023-11-08T13:15:00Z</dcterms:created>
  <dcterms:modified xsi:type="dcterms:W3CDTF">2023-11-08T13:23:00Z</dcterms:modified>
</cp:coreProperties>
</file>